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F" w:rsidRDefault="0005215F"/>
    <w:p w:rsidR="00887250" w:rsidRDefault="00887250"/>
    <w:p w:rsidR="00887250" w:rsidRDefault="00887250" w:rsidP="00887250">
      <w:pPr>
        <w:tabs>
          <w:tab w:val="left" w:pos="8375"/>
        </w:tabs>
      </w:pPr>
      <w:r>
        <w:tab/>
      </w:r>
    </w:p>
    <w:p w:rsidR="00887250" w:rsidRDefault="00887250" w:rsidP="00887250">
      <w:pPr>
        <w:jc w:val="center"/>
      </w:pPr>
    </w:p>
    <w:p w:rsidR="00887250" w:rsidRDefault="00887250" w:rsidP="00887250">
      <w:pPr>
        <w:rPr>
          <w:sz w:val="32"/>
          <w:szCs w:val="56"/>
        </w:rPr>
      </w:pPr>
    </w:p>
    <w:p w:rsidR="00887250" w:rsidRPr="00E961EC" w:rsidRDefault="00887250" w:rsidP="00887250">
      <w:pPr>
        <w:jc w:val="center"/>
        <w:rPr>
          <w:sz w:val="22"/>
          <w:szCs w:val="56"/>
        </w:rPr>
      </w:pPr>
      <w:r w:rsidRPr="00E961EC">
        <w:rPr>
          <w:sz w:val="22"/>
          <w:szCs w:val="56"/>
        </w:rPr>
        <w:t>ANTONIANUM</w:t>
      </w:r>
    </w:p>
    <w:p w:rsidR="00887250" w:rsidRPr="00E961EC" w:rsidRDefault="00887250" w:rsidP="00887250">
      <w:pPr>
        <w:pStyle w:val="Akapitzlist"/>
        <w:ind w:left="0"/>
        <w:jc w:val="center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 xml:space="preserve">                                  </w:t>
      </w:r>
      <w:r w:rsidRPr="00E961EC">
        <w:rPr>
          <w:sz w:val="20"/>
          <w:szCs w:val="26"/>
          <w:lang w:val="pl-PL"/>
        </w:rPr>
        <w:t>Wyższe Seminarium Duchowne Franciszkanów</w:t>
      </w:r>
    </w:p>
    <w:p w:rsidR="00887250" w:rsidRPr="00E961EC" w:rsidRDefault="00887250" w:rsidP="00887250">
      <w:pPr>
        <w:pStyle w:val="Akapitzlist"/>
        <w:tabs>
          <w:tab w:val="left" w:pos="484"/>
          <w:tab w:val="center" w:pos="4536"/>
        </w:tabs>
        <w:ind w:left="0"/>
        <w:jc w:val="center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 xml:space="preserve">                                   </w:t>
      </w:r>
      <w:r w:rsidRPr="00E961EC">
        <w:rPr>
          <w:sz w:val="20"/>
          <w:szCs w:val="26"/>
          <w:lang w:val="pl-PL"/>
        </w:rPr>
        <w:t xml:space="preserve">al. Jana Kasprowicza 26   </w:t>
      </w:r>
      <w:r w:rsidRPr="00E961EC">
        <w:rPr>
          <w:rStyle w:val="st"/>
          <w:sz w:val="18"/>
          <w:lang w:val="pl-PL"/>
        </w:rPr>
        <w:t xml:space="preserve">51-161 </w:t>
      </w:r>
      <w:r w:rsidRPr="00E961EC">
        <w:rPr>
          <w:sz w:val="20"/>
          <w:szCs w:val="26"/>
          <w:lang w:val="pl-PL"/>
        </w:rPr>
        <w:t>Wrocław</w:t>
      </w:r>
    </w:p>
    <w:p w:rsidR="00887250" w:rsidRPr="00CD0734" w:rsidRDefault="00887250" w:rsidP="00887250">
      <w:pPr>
        <w:pStyle w:val="Akapitzlist"/>
        <w:tabs>
          <w:tab w:val="left" w:pos="484"/>
          <w:tab w:val="center" w:pos="4536"/>
        </w:tabs>
        <w:ind w:left="0"/>
        <w:jc w:val="center"/>
        <w:rPr>
          <w:sz w:val="20"/>
        </w:rPr>
      </w:pPr>
      <w:r w:rsidRPr="00887250">
        <w:rPr>
          <w:sz w:val="20"/>
          <w:lang w:val="pl-PL"/>
        </w:rPr>
        <w:t xml:space="preserve">                                     </w:t>
      </w:r>
      <w:hyperlink r:id="rId4" w:history="1">
        <w:r w:rsidRPr="00CD0734">
          <w:rPr>
            <w:rStyle w:val="Hipercze"/>
            <w:bCs/>
            <w:sz w:val="20"/>
          </w:rPr>
          <w:t>konferencja.fcc@gmail.com</w:t>
        </w:r>
      </w:hyperlink>
    </w:p>
    <w:p w:rsidR="00887250" w:rsidRPr="00887250" w:rsidRDefault="00887250" w:rsidP="00887250">
      <w:pPr>
        <w:pStyle w:val="Akapitzlist"/>
        <w:tabs>
          <w:tab w:val="left" w:pos="484"/>
          <w:tab w:val="center" w:pos="4536"/>
        </w:tabs>
        <w:ind w:left="0"/>
        <w:jc w:val="center"/>
        <w:rPr>
          <w:sz w:val="18"/>
          <w:szCs w:val="26"/>
        </w:rPr>
      </w:pPr>
      <w:r w:rsidRPr="00E961EC">
        <w:rPr>
          <w:noProof/>
          <w:sz w:val="18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-795655</wp:posOffset>
            </wp:positionV>
            <wp:extent cx="835660" cy="877570"/>
            <wp:effectExtent l="19050" t="0" r="2540" b="0"/>
            <wp:wrapSquare wrapText="bothSides"/>
            <wp:docPr id="1" name="Obraz 1" descr="D:\Dateien von Kazimiera Wawrzynow\2016\Franciszkanie Kieślowski\OSTATNIE\dla  Tomasz Łobodziec\logo\logo konferen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ien von Kazimiera Wawrzynow\2016\Franciszkanie Kieślowski\OSTATNIE\dla  Tomasz Łobodziec\logo\logo konferenc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734">
        <w:rPr>
          <w:sz w:val="18"/>
        </w:rPr>
        <w:t xml:space="preserve">                                      </w:t>
      </w:r>
      <w:r w:rsidRPr="00887250">
        <w:rPr>
          <w:sz w:val="18"/>
        </w:rPr>
        <w:t xml:space="preserve">tel. </w:t>
      </w:r>
      <w:r w:rsidR="00943CC2">
        <w:rPr>
          <w:sz w:val="18"/>
        </w:rPr>
        <w:t>512 054 803</w:t>
      </w:r>
    </w:p>
    <w:p w:rsidR="00887250" w:rsidRPr="00943CC2" w:rsidRDefault="00887250" w:rsidP="00887250">
      <w:pPr>
        <w:pStyle w:val="Akapitzlist"/>
        <w:tabs>
          <w:tab w:val="left" w:pos="484"/>
          <w:tab w:val="center" w:pos="4536"/>
        </w:tabs>
        <w:ind w:left="0"/>
        <w:jc w:val="center"/>
        <w:rPr>
          <w:szCs w:val="26"/>
          <w:lang w:val="de-AT"/>
        </w:rPr>
      </w:pPr>
      <w:r>
        <w:rPr>
          <w:noProof/>
          <w:szCs w:val="26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-809625</wp:posOffset>
            </wp:positionV>
            <wp:extent cx="723900" cy="61404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1" t="-67" r="-11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250" w:rsidRPr="002839A4" w:rsidRDefault="00887250" w:rsidP="00887250">
      <w:pPr>
        <w:pStyle w:val="Bezodstpw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839A4">
        <w:rPr>
          <w:rFonts w:ascii="Times New Roman" w:hAnsi="Times New Roman" w:cs="Times New Roman"/>
          <w:b/>
          <w:bCs/>
          <w:sz w:val="24"/>
          <w:szCs w:val="28"/>
        </w:rPr>
        <w:t>ZGŁOSZENIE UDZIAŁU</w:t>
      </w:r>
    </w:p>
    <w:p w:rsidR="00887250" w:rsidRDefault="00381C00" w:rsidP="00381C00">
      <w:pPr>
        <w:spacing w:before="240"/>
        <w:rPr>
          <w:sz w:val="22"/>
          <w:szCs w:val="26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</w:t>
      </w:r>
      <w:r w:rsidR="00887250" w:rsidRPr="00E961EC">
        <w:rPr>
          <w:sz w:val="22"/>
          <w:szCs w:val="26"/>
        </w:rPr>
        <w:t xml:space="preserve">w </w:t>
      </w:r>
      <w:r w:rsidR="003E011C">
        <w:rPr>
          <w:sz w:val="22"/>
          <w:szCs w:val="26"/>
        </w:rPr>
        <w:t>V</w:t>
      </w:r>
      <w:r w:rsidR="000D1379">
        <w:rPr>
          <w:sz w:val="22"/>
          <w:szCs w:val="26"/>
        </w:rPr>
        <w:t>I</w:t>
      </w:r>
      <w:r w:rsidR="00704EC9">
        <w:rPr>
          <w:sz w:val="22"/>
          <w:szCs w:val="26"/>
        </w:rPr>
        <w:t xml:space="preserve"> O</w:t>
      </w:r>
      <w:r w:rsidR="00887250" w:rsidRPr="00E961EC">
        <w:rPr>
          <w:sz w:val="22"/>
          <w:szCs w:val="26"/>
        </w:rPr>
        <w:t xml:space="preserve">gólnopolskiej </w:t>
      </w:r>
      <w:r w:rsidR="00704EC9">
        <w:rPr>
          <w:sz w:val="22"/>
          <w:szCs w:val="26"/>
        </w:rPr>
        <w:t>I</w:t>
      </w:r>
      <w:r w:rsidR="00887250" w:rsidRPr="00E961EC">
        <w:rPr>
          <w:sz w:val="22"/>
          <w:szCs w:val="26"/>
        </w:rPr>
        <w:t xml:space="preserve">nterdyscyplinarnej </w:t>
      </w:r>
      <w:r w:rsidR="00704EC9">
        <w:rPr>
          <w:sz w:val="22"/>
          <w:szCs w:val="26"/>
        </w:rPr>
        <w:t>K</w:t>
      </w:r>
      <w:r w:rsidR="00887250" w:rsidRPr="00E961EC">
        <w:rPr>
          <w:sz w:val="22"/>
          <w:szCs w:val="26"/>
        </w:rPr>
        <w:t xml:space="preserve">onferencji </w:t>
      </w:r>
      <w:r w:rsidR="00704EC9">
        <w:rPr>
          <w:sz w:val="22"/>
          <w:szCs w:val="26"/>
        </w:rPr>
        <w:t>N</w:t>
      </w:r>
      <w:r w:rsidR="00704EC9" w:rsidRPr="00E961EC">
        <w:rPr>
          <w:sz w:val="22"/>
          <w:szCs w:val="26"/>
        </w:rPr>
        <w:t>aukowej</w:t>
      </w:r>
    </w:p>
    <w:p w:rsidR="00381C00" w:rsidRPr="00381C00" w:rsidRDefault="00381C00" w:rsidP="00381C00">
      <w:pPr>
        <w:spacing w:before="240"/>
        <w:jc w:val="center"/>
        <w:rPr>
          <w:rFonts w:ascii="Arial" w:hAnsi="Arial" w:cs="Arial"/>
          <w:b/>
        </w:rPr>
      </w:pPr>
      <w:r w:rsidRPr="00381C00">
        <w:rPr>
          <w:rFonts w:ascii="Arial" w:hAnsi="Arial" w:cs="Arial"/>
          <w:b/>
          <w:i/>
        </w:rPr>
        <w:t>PRZYSZŁOŚĆ LUDZKOŚCI IDZIE POPRZEZ RODZINĘ</w:t>
      </w:r>
      <w:r>
        <w:rPr>
          <w:rFonts w:ascii="Arial" w:hAnsi="Arial" w:cs="Arial"/>
          <w:b/>
        </w:rPr>
        <w:t xml:space="preserve">                                                   </w:t>
      </w:r>
      <w:r w:rsidRPr="00381C00">
        <w:rPr>
          <w:rFonts w:ascii="Arial" w:hAnsi="Arial" w:cs="Arial"/>
          <w:b/>
        </w:rPr>
        <w:t>Filmowe obrazy życia rodzinnego we współczesnym świecie</w:t>
      </w:r>
    </w:p>
    <w:p w:rsidR="00381C00" w:rsidRPr="00381C00" w:rsidRDefault="00381C00" w:rsidP="00887250">
      <w:pPr>
        <w:jc w:val="center"/>
        <w:rPr>
          <w:b/>
        </w:rPr>
      </w:pPr>
    </w:p>
    <w:p w:rsidR="00887250" w:rsidRDefault="00887250" w:rsidP="00887250">
      <w:pPr>
        <w:jc w:val="center"/>
      </w:pPr>
      <w:r w:rsidRPr="00E961EC">
        <w:rPr>
          <w:sz w:val="22"/>
          <w:szCs w:val="26"/>
        </w:rPr>
        <w:t xml:space="preserve">Wrocław, </w:t>
      </w:r>
      <w:r w:rsidR="00381C00">
        <w:rPr>
          <w:sz w:val="22"/>
          <w:szCs w:val="26"/>
        </w:rPr>
        <w:t xml:space="preserve">28 lutego </w:t>
      </w:r>
      <w:r w:rsidRPr="00E961EC">
        <w:rPr>
          <w:sz w:val="22"/>
          <w:szCs w:val="26"/>
        </w:rPr>
        <w:t>20</w:t>
      </w:r>
      <w:r w:rsidR="00943CC2">
        <w:rPr>
          <w:sz w:val="22"/>
          <w:szCs w:val="26"/>
        </w:rPr>
        <w:t>2</w:t>
      </w:r>
      <w:r w:rsidR="00381C00">
        <w:rPr>
          <w:sz w:val="22"/>
          <w:szCs w:val="26"/>
        </w:rPr>
        <w:t>2 roku</w:t>
      </w:r>
    </w:p>
    <w:p w:rsidR="00887250" w:rsidRPr="00584A22" w:rsidRDefault="00887250" w:rsidP="00887250">
      <w:pPr>
        <w:spacing w:after="200"/>
        <w:jc w:val="center"/>
      </w:pPr>
    </w:p>
    <w:tbl>
      <w:tblPr>
        <w:tblW w:w="0" w:type="auto"/>
        <w:tblLayout w:type="fixed"/>
        <w:tblLook w:val="0000"/>
      </w:tblPr>
      <w:tblGrid>
        <w:gridCol w:w="3227"/>
        <w:gridCol w:w="5993"/>
      </w:tblGrid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Tytuł/stopień naukowy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tabs>
                <w:tab w:val="left" w:pos="825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pracy/ studiów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887250" w:rsidTr="00DC2A21">
        <w:trPr>
          <w:trHeight w:val="38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D0734">
              <w:rPr>
                <w:rFonts w:ascii="Times New Roman" w:hAnsi="Times New Roman" w:cs="Times New Roman"/>
                <w:sz w:val="20"/>
              </w:rPr>
              <w:t xml:space="preserve">Forma uczestnictwa </w:t>
            </w:r>
            <w:r w:rsidRPr="00AA2E52">
              <w:rPr>
                <w:rFonts w:ascii="Times New Roman" w:hAnsi="Times New Roman" w:cs="Times New Roman"/>
                <w:sz w:val="16"/>
              </w:rPr>
              <w:t xml:space="preserve">( </w:t>
            </w:r>
            <w:r w:rsidRPr="00CD0734">
              <w:rPr>
                <w:rFonts w:ascii="Times New Roman" w:hAnsi="Times New Roman" w:cs="Times New Roman"/>
                <w:sz w:val="20"/>
              </w:rPr>
              <w:t>bierna</w:t>
            </w:r>
            <w:r w:rsidRPr="00AA2E52">
              <w:rPr>
                <w:rFonts w:ascii="Times New Roman" w:hAnsi="Times New Roman" w:cs="Times New Roman"/>
                <w:sz w:val="16"/>
              </w:rPr>
              <w:t>/</w:t>
            </w:r>
            <w:r w:rsidRPr="00CD0734">
              <w:rPr>
                <w:rFonts w:ascii="Times New Roman" w:hAnsi="Times New Roman" w:cs="Times New Roman"/>
                <w:sz w:val="20"/>
              </w:rPr>
              <w:t xml:space="preserve"> czynna</w:t>
            </w:r>
            <w:r w:rsidRPr="00AA2E5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Pr="00584A22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7250" w:rsidTr="00DC2A21">
        <w:trPr>
          <w:trHeight w:val="108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wystąpienia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7250" w:rsidRPr="00590B1A" w:rsidRDefault="00887250" w:rsidP="00DC2A21">
            <w:pPr>
              <w:pStyle w:val="Stopka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7250" w:rsidTr="00DC2A2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 potrzebny do prezentacji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7250" w:rsidTr="00DC2A21">
        <w:trPr>
          <w:trHeight w:val="33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Tezy wystąpienia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50" w:rsidRDefault="00887250" w:rsidP="00DC2A21">
            <w:pPr>
              <w:pStyle w:val="Bezodstpw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7250" w:rsidRDefault="00887250" w:rsidP="00887250">
      <w:pPr>
        <w:jc w:val="center"/>
      </w:pPr>
    </w:p>
    <w:sectPr w:rsidR="00887250" w:rsidSect="0005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87250"/>
    <w:rsid w:val="0005215F"/>
    <w:rsid w:val="000D1379"/>
    <w:rsid w:val="00381C00"/>
    <w:rsid w:val="003A3C65"/>
    <w:rsid w:val="003E011C"/>
    <w:rsid w:val="005464FA"/>
    <w:rsid w:val="00631064"/>
    <w:rsid w:val="00704EC9"/>
    <w:rsid w:val="0074359C"/>
    <w:rsid w:val="00887250"/>
    <w:rsid w:val="00943CC2"/>
    <w:rsid w:val="009462E5"/>
    <w:rsid w:val="00952624"/>
    <w:rsid w:val="00CD0734"/>
    <w:rsid w:val="00E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50"/>
    <w:pPr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250"/>
    <w:pPr>
      <w:ind w:left="720"/>
      <w:contextualSpacing/>
    </w:pPr>
    <w:rPr>
      <w:rFonts w:eastAsiaTheme="minorHAnsi" w:cstheme="minorBidi"/>
      <w:lang w:val="de-DE" w:eastAsia="de-DE"/>
    </w:rPr>
  </w:style>
  <w:style w:type="character" w:customStyle="1" w:styleId="st">
    <w:name w:val="st"/>
    <w:basedOn w:val="Domylnaczcionkaakapitu"/>
    <w:rsid w:val="00887250"/>
  </w:style>
  <w:style w:type="paragraph" w:styleId="Stopka">
    <w:name w:val="footer"/>
    <w:basedOn w:val="Normalny"/>
    <w:link w:val="StopkaZnak"/>
    <w:rsid w:val="00887250"/>
  </w:style>
  <w:style w:type="character" w:customStyle="1" w:styleId="StopkaZnak">
    <w:name w:val="Stopka Znak"/>
    <w:basedOn w:val="Domylnaczcionkaakapitu"/>
    <w:link w:val="Stopka"/>
    <w:rsid w:val="00887250"/>
    <w:rPr>
      <w:rFonts w:eastAsia="Times New Roman" w:cs="Times New Roman"/>
      <w:szCs w:val="24"/>
      <w:lang w:eastAsia="ar-SA"/>
    </w:rPr>
  </w:style>
  <w:style w:type="paragraph" w:customStyle="1" w:styleId="Bezodstpw1">
    <w:name w:val="Bez odstępów1"/>
    <w:rsid w:val="00887250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8872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hyperlink" Target="mailto:konferencja.fc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s.Joanna</dc:creator>
  <cp:keywords/>
  <dc:description/>
  <cp:lastModifiedBy>JWawrzynów</cp:lastModifiedBy>
  <cp:revision>8</cp:revision>
  <dcterms:created xsi:type="dcterms:W3CDTF">2016-01-28T17:05:00Z</dcterms:created>
  <dcterms:modified xsi:type="dcterms:W3CDTF">2021-12-29T14:47:00Z</dcterms:modified>
</cp:coreProperties>
</file>